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CF9885" w14:textId="52E870BB" w:rsidR="00635C7D" w:rsidRPr="009B7A21" w:rsidRDefault="00377522" w:rsidP="00377522">
      <w:pPr>
        <w:jc w:val="center"/>
        <w:rPr>
          <w:rFonts w:ascii="Arial" w:hAnsi="Arial" w:cs="Arial"/>
          <w:sz w:val="28"/>
          <w:szCs w:val="28"/>
        </w:rPr>
      </w:pPr>
      <w:proofErr w:type="spellStart"/>
      <w:r w:rsidRPr="009B7A21">
        <w:rPr>
          <w:rFonts w:ascii="Arial" w:hAnsi="Arial" w:cs="Arial"/>
          <w:sz w:val="28"/>
          <w:szCs w:val="28"/>
        </w:rPr>
        <w:t>Prescot</w:t>
      </w:r>
      <w:proofErr w:type="spellEnd"/>
      <w:r w:rsidRPr="009B7A21">
        <w:rPr>
          <w:rFonts w:ascii="Arial" w:hAnsi="Arial" w:cs="Arial"/>
          <w:sz w:val="28"/>
          <w:szCs w:val="28"/>
        </w:rPr>
        <w:t xml:space="preserve"> Primary School</w:t>
      </w:r>
    </w:p>
    <w:p w14:paraId="2893E3C0" w14:textId="0AD61B78" w:rsidR="00377522" w:rsidRPr="009B7A21" w:rsidRDefault="00377522" w:rsidP="00377522">
      <w:pPr>
        <w:jc w:val="center"/>
        <w:rPr>
          <w:rFonts w:ascii="Arial" w:hAnsi="Arial" w:cs="Arial"/>
          <w:sz w:val="28"/>
          <w:szCs w:val="28"/>
        </w:rPr>
      </w:pPr>
      <w:r w:rsidRPr="009B7A21">
        <w:rPr>
          <w:rFonts w:ascii="Arial" w:hAnsi="Arial" w:cs="Arial"/>
          <w:sz w:val="28"/>
          <w:szCs w:val="28"/>
        </w:rPr>
        <w:t>Overview of Science Units</w:t>
      </w:r>
    </w:p>
    <w:p w14:paraId="171B0A46" w14:textId="77777777" w:rsidR="007611C6" w:rsidRPr="009B7A21" w:rsidRDefault="007611C6" w:rsidP="00377522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88"/>
        <w:gridCol w:w="2197"/>
        <w:gridCol w:w="1701"/>
        <w:gridCol w:w="1985"/>
        <w:gridCol w:w="2268"/>
        <w:gridCol w:w="2835"/>
        <w:gridCol w:w="2302"/>
      </w:tblGrid>
      <w:tr w:rsidR="009B7A21" w:rsidRPr="009B7A21" w14:paraId="03ADA3A9" w14:textId="77777777" w:rsidTr="009B7A21">
        <w:tc>
          <w:tcPr>
            <w:tcW w:w="888" w:type="dxa"/>
          </w:tcPr>
          <w:p w14:paraId="0365DEC0" w14:textId="77777777" w:rsidR="007611C6" w:rsidRPr="009B7A21" w:rsidRDefault="007611C6" w:rsidP="007611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97" w:type="dxa"/>
            <w:shd w:val="clear" w:color="auto" w:fill="4BACC6" w:themeFill="accent5"/>
          </w:tcPr>
          <w:p w14:paraId="761F0B84" w14:textId="77777777" w:rsidR="007611C6" w:rsidRPr="009B7A21" w:rsidRDefault="007611C6" w:rsidP="007611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Year 1</w:t>
            </w:r>
          </w:p>
        </w:tc>
        <w:tc>
          <w:tcPr>
            <w:tcW w:w="1701" w:type="dxa"/>
            <w:shd w:val="clear" w:color="auto" w:fill="4BACC6" w:themeFill="accent5"/>
          </w:tcPr>
          <w:p w14:paraId="2009C7C2" w14:textId="77777777" w:rsidR="007611C6" w:rsidRPr="009B7A21" w:rsidRDefault="007611C6" w:rsidP="007611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Year 2</w:t>
            </w:r>
          </w:p>
        </w:tc>
        <w:tc>
          <w:tcPr>
            <w:tcW w:w="1985" w:type="dxa"/>
            <w:shd w:val="clear" w:color="auto" w:fill="4BACC6" w:themeFill="accent5"/>
          </w:tcPr>
          <w:p w14:paraId="32411A3F" w14:textId="77777777" w:rsidR="007611C6" w:rsidRPr="009B7A21" w:rsidRDefault="007611C6" w:rsidP="007611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Year 3</w:t>
            </w:r>
          </w:p>
        </w:tc>
        <w:tc>
          <w:tcPr>
            <w:tcW w:w="2268" w:type="dxa"/>
            <w:shd w:val="clear" w:color="auto" w:fill="4BACC6" w:themeFill="accent5"/>
          </w:tcPr>
          <w:p w14:paraId="0698A248" w14:textId="77777777" w:rsidR="007611C6" w:rsidRPr="009B7A21" w:rsidRDefault="007611C6" w:rsidP="007611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Year 4</w:t>
            </w:r>
          </w:p>
        </w:tc>
        <w:tc>
          <w:tcPr>
            <w:tcW w:w="2835" w:type="dxa"/>
            <w:shd w:val="clear" w:color="auto" w:fill="4BACC6" w:themeFill="accent5"/>
          </w:tcPr>
          <w:p w14:paraId="28964AE5" w14:textId="77777777" w:rsidR="007611C6" w:rsidRPr="009B7A21" w:rsidRDefault="007611C6" w:rsidP="007611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Year 5</w:t>
            </w:r>
          </w:p>
        </w:tc>
        <w:tc>
          <w:tcPr>
            <w:tcW w:w="2302" w:type="dxa"/>
            <w:shd w:val="clear" w:color="auto" w:fill="4BACC6" w:themeFill="accent5"/>
          </w:tcPr>
          <w:p w14:paraId="28C40983" w14:textId="77777777" w:rsidR="007611C6" w:rsidRPr="009B7A21" w:rsidRDefault="007611C6" w:rsidP="007611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Year 6</w:t>
            </w:r>
          </w:p>
        </w:tc>
      </w:tr>
      <w:tr w:rsidR="009B7A21" w:rsidRPr="009B7A21" w14:paraId="7DE786D7" w14:textId="77777777" w:rsidTr="009B7A21">
        <w:tc>
          <w:tcPr>
            <w:tcW w:w="888" w:type="dxa"/>
          </w:tcPr>
          <w:p w14:paraId="376C3F4B" w14:textId="77777777" w:rsidR="007611C6" w:rsidRPr="009B7A21" w:rsidRDefault="007611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98" w:type="dxa"/>
            <w:gridSpan w:val="2"/>
          </w:tcPr>
          <w:p w14:paraId="4EC5033A" w14:textId="757B4E24" w:rsidR="007611C6" w:rsidRPr="009B7A21" w:rsidRDefault="00377522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KS1 Working Scientifically</w:t>
            </w:r>
          </w:p>
        </w:tc>
        <w:tc>
          <w:tcPr>
            <w:tcW w:w="4253" w:type="dxa"/>
            <w:gridSpan w:val="2"/>
          </w:tcPr>
          <w:p w14:paraId="77199FE2" w14:textId="1671C121" w:rsidR="007611C6" w:rsidRPr="009B7A21" w:rsidRDefault="00377522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LKS2 Working Scientifically</w:t>
            </w:r>
          </w:p>
        </w:tc>
        <w:tc>
          <w:tcPr>
            <w:tcW w:w="5137" w:type="dxa"/>
            <w:gridSpan w:val="2"/>
          </w:tcPr>
          <w:p w14:paraId="2D179CCF" w14:textId="250AC0D1" w:rsidR="007611C6" w:rsidRPr="009B7A21" w:rsidRDefault="00377522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UKS2 Working Scientifically</w:t>
            </w:r>
          </w:p>
        </w:tc>
      </w:tr>
      <w:tr w:rsidR="009B7A21" w:rsidRPr="009B7A21" w14:paraId="7193F5FE" w14:textId="77777777" w:rsidTr="009B7A21">
        <w:tc>
          <w:tcPr>
            <w:tcW w:w="888" w:type="dxa"/>
          </w:tcPr>
          <w:p w14:paraId="362CD78C" w14:textId="21CB187E" w:rsidR="00D20273" w:rsidRPr="009B7A21" w:rsidRDefault="009B7A2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B7A21">
              <w:rPr>
                <w:rFonts w:ascii="Arial" w:hAnsi="Arial" w:cs="Arial"/>
                <w:sz w:val="22"/>
                <w:szCs w:val="22"/>
              </w:rPr>
              <w:t>Aut</w:t>
            </w:r>
            <w:proofErr w:type="spellEnd"/>
            <w:r w:rsidR="00D20273" w:rsidRPr="009B7A21">
              <w:rPr>
                <w:rFonts w:ascii="Arial" w:hAnsi="Arial" w:cs="Arial"/>
                <w:sz w:val="22"/>
                <w:szCs w:val="22"/>
              </w:rPr>
              <w:t xml:space="preserve"> 1</w:t>
            </w:r>
          </w:p>
        </w:tc>
        <w:tc>
          <w:tcPr>
            <w:tcW w:w="2197" w:type="dxa"/>
          </w:tcPr>
          <w:p w14:paraId="3222B249" w14:textId="77777777" w:rsidR="00D20273" w:rsidRPr="009B7A21" w:rsidRDefault="00D20273" w:rsidP="006E515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FF0000"/>
                <w:sz w:val="22"/>
                <w:szCs w:val="22"/>
              </w:rPr>
              <w:t>Seasonal changes</w:t>
            </w:r>
          </w:p>
          <w:p w14:paraId="414C1726" w14:textId="77777777" w:rsidR="00D20273" w:rsidRPr="009B7A21" w:rsidRDefault="00D20273" w:rsidP="006E5154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Observe weather and changes across seasons.</w:t>
            </w:r>
          </w:p>
          <w:p w14:paraId="1F20E572" w14:textId="77777777" w:rsidR="00D20273" w:rsidRPr="009B7A21" w:rsidRDefault="00D20273" w:rsidP="006E515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55EFFF" w14:textId="4C0F1BAF" w:rsidR="00D20273" w:rsidRPr="003E03D1" w:rsidRDefault="00D20273" w:rsidP="006E5154">
            <w:pPr>
              <w:rPr>
                <w:rFonts w:ascii="Arial" w:hAnsi="Arial" w:cs="Arial"/>
                <w:b/>
                <w:color w:val="008000"/>
                <w:sz w:val="22"/>
                <w:szCs w:val="22"/>
              </w:rPr>
            </w:pPr>
            <w:r w:rsidRPr="003E03D1">
              <w:rPr>
                <w:rFonts w:ascii="Arial" w:hAnsi="Arial" w:cs="Arial"/>
                <w:b/>
                <w:sz w:val="22"/>
                <w:szCs w:val="22"/>
              </w:rPr>
              <w:t>Revisited termly with a big book recording weather for the first two weeks of each season.</w:t>
            </w:r>
          </w:p>
        </w:tc>
        <w:tc>
          <w:tcPr>
            <w:tcW w:w="1701" w:type="dxa"/>
          </w:tcPr>
          <w:p w14:paraId="5BE4C6FC" w14:textId="77777777" w:rsidR="00D20273" w:rsidRPr="009B7A21" w:rsidRDefault="00D20273" w:rsidP="000E7AF3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t>Plants</w:t>
            </w:r>
          </w:p>
          <w:p w14:paraId="72B290EE" w14:textId="77777777" w:rsidR="00D20273" w:rsidRPr="009B7A21" w:rsidRDefault="00D20273" w:rsidP="000E7AF3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Seeds/bulbs grow into plants</w:t>
            </w:r>
          </w:p>
          <w:p w14:paraId="3390C55D" w14:textId="77777777" w:rsidR="00D20273" w:rsidRPr="009B7A21" w:rsidRDefault="00D20273" w:rsidP="000E7AF3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 xml:space="preserve">What plants </w:t>
            </w:r>
            <w:proofErr w:type="gramStart"/>
            <w:r w:rsidRPr="009B7A21">
              <w:rPr>
                <w:rFonts w:ascii="Arial" w:hAnsi="Arial" w:cs="Arial"/>
                <w:sz w:val="22"/>
                <w:szCs w:val="22"/>
              </w:rPr>
              <w:t>need.</w:t>
            </w:r>
            <w:proofErr w:type="gramEnd"/>
          </w:p>
          <w:p w14:paraId="03733340" w14:textId="77777777" w:rsidR="00D20273" w:rsidRPr="009B7A21" w:rsidRDefault="00D20273" w:rsidP="000E7A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EB8F21" w14:textId="476EDD11" w:rsidR="00D20273" w:rsidRPr="009B7A21" w:rsidRDefault="00D20273" w:rsidP="000E7AF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78DD21B9" w14:textId="77777777" w:rsidR="00D20273" w:rsidRPr="009B7A21" w:rsidRDefault="00D20273" w:rsidP="000E7AF3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t>Plants</w:t>
            </w:r>
          </w:p>
          <w:p w14:paraId="5663BCA1" w14:textId="77777777" w:rsidR="00D20273" w:rsidRPr="009B7A21" w:rsidRDefault="00D20273" w:rsidP="000E7AF3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Function including how water is transported. Life cycle of plants.</w:t>
            </w:r>
          </w:p>
          <w:p w14:paraId="31DEC2A6" w14:textId="77777777" w:rsidR="00D20273" w:rsidRPr="009B7A21" w:rsidRDefault="00D2027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C643B5E" w14:textId="77777777" w:rsidR="00D20273" w:rsidRPr="009B7A21" w:rsidRDefault="00D20273" w:rsidP="000E7AF3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t>Animals including humans</w:t>
            </w:r>
          </w:p>
          <w:p w14:paraId="6CCDFDC0" w14:textId="3C4651E0" w:rsidR="00D20273" w:rsidRPr="009B7A21" w:rsidRDefault="00D20273" w:rsidP="000E7AF3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Basic function of digestive system. Teeth, food chains</w:t>
            </w:r>
          </w:p>
        </w:tc>
        <w:tc>
          <w:tcPr>
            <w:tcW w:w="2835" w:type="dxa"/>
          </w:tcPr>
          <w:p w14:paraId="312F6A65" w14:textId="77777777" w:rsidR="00D20273" w:rsidRPr="009B7A21" w:rsidRDefault="00D20273" w:rsidP="000E7AF3">
            <w:pPr>
              <w:rPr>
                <w:rFonts w:ascii="Arial" w:hAnsi="Arial" w:cs="Arial"/>
                <w:color w:val="3366FF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3366FF"/>
                <w:sz w:val="22"/>
                <w:szCs w:val="22"/>
              </w:rPr>
              <w:t>Properties and changes of materials</w:t>
            </w:r>
          </w:p>
          <w:p w14:paraId="342237D9" w14:textId="77777777" w:rsidR="00D20273" w:rsidRPr="009B7A21" w:rsidRDefault="00D20273" w:rsidP="000E7AF3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Dissolve, separating, reversible changes that produce new materials.</w:t>
            </w:r>
          </w:p>
          <w:p w14:paraId="1FC55D1F" w14:textId="77777777" w:rsidR="00D20273" w:rsidRPr="009B7A21" w:rsidRDefault="00D20273" w:rsidP="000E7A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804DAB" w14:textId="0865AF87" w:rsidR="00D20273" w:rsidRPr="009B7A21" w:rsidRDefault="0080120F" w:rsidP="000E7AF3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(Split between 2 ½ terms. Revisit and begin irreversible changes in the second block)</w:t>
            </w:r>
          </w:p>
        </w:tc>
        <w:tc>
          <w:tcPr>
            <w:tcW w:w="2302" w:type="dxa"/>
          </w:tcPr>
          <w:p w14:paraId="12F51CBE" w14:textId="77777777" w:rsidR="00D20273" w:rsidRPr="009B7A21" w:rsidRDefault="00D20273" w:rsidP="00E21395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FF0000"/>
                <w:sz w:val="22"/>
                <w:szCs w:val="22"/>
              </w:rPr>
              <w:t>Light</w:t>
            </w:r>
          </w:p>
          <w:p w14:paraId="431401C0" w14:textId="605C6B01" w:rsidR="00D20273" w:rsidRPr="009B7A21" w:rsidRDefault="00D20273" w:rsidP="00E21395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Light travels in straight lines. How light enables us to see. How shadows are formed.</w:t>
            </w:r>
          </w:p>
        </w:tc>
      </w:tr>
      <w:tr w:rsidR="009B7A21" w:rsidRPr="009B7A21" w14:paraId="6B1D70A8" w14:textId="77777777" w:rsidTr="009B7A21">
        <w:tc>
          <w:tcPr>
            <w:tcW w:w="888" w:type="dxa"/>
          </w:tcPr>
          <w:p w14:paraId="545109E8" w14:textId="06C18317" w:rsidR="00D20273" w:rsidRPr="009B7A21" w:rsidRDefault="009B7A2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B7A21">
              <w:rPr>
                <w:rFonts w:ascii="Arial" w:hAnsi="Arial" w:cs="Arial"/>
                <w:sz w:val="22"/>
                <w:szCs w:val="22"/>
              </w:rPr>
              <w:t>Aut</w:t>
            </w:r>
            <w:proofErr w:type="spellEnd"/>
            <w:r w:rsidR="00D20273" w:rsidRPr="009B7A21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  <w:tc>
          <w:tcPr>
            <w:tcW w:w="2197" w:type="dxa"/>
          </w:tcPr>
          <w:p w14:paraId="17FD6CED" w14:textId="77777777" w:rsidR="00D20273" w:rsidRPr="009B7A21" w:rsidRDefault="00D20273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t>Plants</w:t>
            </w:r>
          </w:p>
          <w:p w14:paraId="43F5F434" w14:textId="25B1E9A5" w:rsidR="00D20273" w:rsidRPr="009B7A21" w:rsidRDefault="00D20273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B7A21">
              <w:rPr>
                <w:rFonts w:ascii="Arial" w:hAnsi="Arial" w:cs="Arial"/>
                <w:sz w:val="22"/>
                <w:szCs w:val="22"/>
              </w:rPr>
              <w:t>Name basic parts</w:t>
            </w:r>
            <w:proofErr w:type="gramEnd"/>
            <w:r w:rsidRPr="009B7A21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gramStart"/>
            <w:r w:rsidRPr="009B7A21">
              <w:rPr>
                <w:rFonts w:ascii="Arial" w:hAnsi="Arial" w:cs="Arial"/>
                <w:sz w:val="22"/>
                <w:szCs w:val="22"/>
              </w:rPr>
              <w:t>identify common plants</w:t>
            </w:r>
            <w:proofErr w:type="gramEnd"/>
            <w:r w:rsidRPr="009B7A2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14:paraId="16537411" w14:textId="77777777" w:rsidR="00095AB0" w:rsidRPr="009B7A21" w:rsidRDefault="00095AB0" w:rsidP="00095AB0">
            <w:pPr>
              <w:rPr>
                <w:rFonts w:ascii="Arial" w:hAnsi="Arial" w:cs="Arial"/>
                <w:color w:val="3366FF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3366FF"/>
                <w:sz w:val="22"/>
                <w:szCs w:val="22"/>
              </w:rPr>
              <w:t>Uses of everyday materials</w:t>
            </w:r>
          </w:p>
          <w:p w14:paraId="4DA65072" w14:textId="1A987975" w:rsidR="00D20273" w:rsidRPr="009B7A21" w:rsidRDefault="00095AB0" w:rsidP="00095AB0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Uses of materials, changing shape of materials.</w:t>
            </w:r>
          </w:p>
        </w:tc>
        <w:tc>
          <w:tcPr>
            <w:tcW w:w="1985" w:type="dxa"/>
          </w:tcPr>
          <w:p w14:paraId="2984C60B" w14:textId="77777777" w:rsidR="00CF50D4" w:rsidRPr="009B7A21" w:rsidRDefault="00CF50D4" w:rsidP="00CF50D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FF0000"/>
                <w:sz w:val="22"/>
                <w:szCs w:val="22"/>
              </w:rPr>
              <w:t>Light</w:t>
            </w:r>
          </w:p>
          <w:p w14:paraId="3DD0B1A4" w14:textId="5C5BDBB7" w:rsidR="00CF50D4" w:rsidRPr="009B7A21" w:rsidRDefault="00CF50D4" w:rsidP="00CF50D4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We need light to see. How shadows are formed and change size.</w:t>
            </w:r>
          </w:p>
          <w:p w14:paraId="0069124A" w14:textId="2769CD70" w:rsidR="00D20273" w:rsidRPr="009B7A21" w:rsidRDefault="00D20273" w:rsidP="00CF50D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01E2631" w14:textId="77777777" w:rsidR="0080120F" w:rsidRPr="009B7A21" w:rsidRDefault="0080120F" w:rsidP="0080120F">
            <w:pPr>
              <w:rPr>
                <w:rFonts w:ascii="Arial" w:hAnsi="Arial" w:cs="Arial"/>
                <w:color w:val="3366FF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3366FF"/>
                <w:sz w:val="22"/>
                <w:szCs w:val="22"/>
              </w:rPr>
              <w:t>States of matter</w:t>
            </w:r>
          </w:p>
          <w:p w14:paraId="59EF516F" w14:textId="5FAC0435" w:rsidR="00D20273" w:rsidRPr="009B7A21" w:rsidRDefault="0080120F" w:rsidP="0080120F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Solids, liquids, gases, changing state, evaporation/condensation.</w:t>
            </w:r>
          </w:p>
        </w:tc>
        <w:tc>
          <w:tcPr>
            <w:tcW w:w="2835" w:type="dxa"/>
          </w:tcPr>
          <w:p w14:paraId="7B9E06D5" w14:textId="77777777" w:rsidR="0080120F" w:rsidRPr="009B7A21" w:rsidRDefault="0080120F" w:rsidP="008012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FF0000"/>
                <w:sz w:val="22"/>
                <w:szCs w:val="22"/>
              </w:rPr>
              <w:t>Earth and space</w:t>
            </w:r>
          </w:p>
          <w:p w14:paraId="400B7B60" w14:textId="77777777" w:rsidR="00D20273" w:rsidRPr="009B7A21" w:rsidRDefault="0080120F" w:rsidP="0080120F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Movement of Earth, planets and moon. Night and day.</w:t>
            </w:r>
          </w:p>
          <w:p w14:paraId="1388E799" w14:textId="77777777" w:rsidR="0080120F" w:rsidRPr="009B7A21" w:rsidRDefault="0080120F" w:rsidP="008012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140423" w14:textId="37C51ACF" w:rsidR="0080120F" w:rsidRPr="009B7A21" w:rsidRDefault="0080120F" w:rsidP="0080120F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Need to be able to see the moon outside so start just before October ½ term.</w:t>
            </w:r>
          </w:p>
        </w:tc>
        <w:tc>
          <w:tcPr>
            <w:tcW w:w="2302" w:type="dxa"/>
          </w:tcPr>
          <w:p w14:paraId="497F9BB2" w14:textId="77777777" w:rsidR="00D20273" w:rsidRPr="009B7A21" w:rsidRDefault="00D20273" w:rsidP="0081191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FF0000"/>
                <w:sz w:val="22"/>
                <w:szCs w:val="22"/>
              </w:rPr>
              <w:t>Electricity</w:t>
            </w:r>
          </w:p>
          <w:p w14:paraId="13EFA1C3" w14:textId="3F84C565" w:rsidR="00D20273" w:rsidRPr="009B7A21" w:rsidRDefault="00D20273" w:rsidP="0081191C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Brightness of a lamp/ volume of a buzzer. Symbols and circuit diagrams.</w:t>
            </w:r>
          </w:p>
        </w:tc>
      </w:tr>
      <w:tr w:rsidR="009B7A21" w:rsidRPr="009B7A21" w14:paraId="26A889B6" w14:textId="77777777" w:rsidTr="009B7A21">
        <w:tc>
          <w:tcPr>
            <w:tcW w:w="888" w:type="dxa"/>
          </w:tcPr>
          <w:p w14:paraId="6377CD6C" w14:textId="707F45F3" w:rsidR="007611C6" w:rsidRPr="009B7A21" w:rsidRDefault="006E5154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Spring 1</w:t>
            </w:r>
          </w:p>
        </w:tc>
        <w:tc>
          <w:tcPr>
            <w:tcW w:w="2197" w:type="dxa"/>
          </w:tcPr>
          <w:p w14:paraId="12CBD0E2" w14:textId="77777777" w:rsidR="007611C6" w:rsidRPr="009B7A21" w:rsidRDefault="000F5976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t>Animals including humans</w:t>
            </w:r>
          </w:p>
          <w:p w14:paraId="061093C3" w14:textId="70B3078F" w:rsidR="0062776B" w:rsidRPr="009B7A21" w:rsidRDefault="0062776B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 xml:space="preserve">Name common animals, name carnivores, herbivores, </w:t>
            </w:r>
            <w:proofErr w:type="gramStart"/>
            <w:r w:rsidRPr="009B7A21">
              <w:rPr>
                <w:rFonts w:ascii="Arial" w:hAnsi="Arial" w:cs="Arial"/>
                <w:sz w:val="22"/>
                <w:szCs w:val="22"/>
              </w:rPr>
              <w:t>omnivores</w:t>
            </w:r>
            <w:proofErr w:type="gramEnd"/>
            <w:r w:rsidRPr="009B7A21">
              <w:rPr>
                <w:rFonts w:ascii="Arial" w:hAnsi="Arial" w:cs="Arial"/>
                <w:sz w:val="22"/>
                <w:szCs w:val="22"/>
              </w:rPr>
              <w:t>.</w:t>
            </w:r>
            <w:r w:rsidR="00D20273" w:rsidRPr="009B7A21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="00D20273" w:rsidRPr="009B7A21">
              <w:rPr>
                <w:rFonts w:ascii="Arial" w:hAnsi="Arial" w:cs="Arial"/>
                <w:sz w:val="22"/>
                <w:szCs w:val="22"/>
              </w:rPr>
              <w:t>focus</w:t>
            </w:r>
            <w:proofErr w:type="gramEnd"/>
            <w:r w:rsidR="00D20273" w:rsidRPr="009B7A21">
              <w:rPr>
                <w:rFonts w:ascii="Arial" w:hAnsi="Arial" w:cs="Arial"/>
                <w:sz w:val="22"/>
                <w:szCs w:val="22"/>
              </w:rPr>
              <w:t xml:space="preserve"> on humans in this </w:t>
            </w:r>
            <w:r w:rsidR="00D20273" w:rsidRPr="009B7A21">
              <w:rPr>
                <w:rFonts w:ascii="Arial" w:hAnsi="Arial" w:cs="Arial"/>
                <w:sz w:val="22"/>
                <w:szCs w:val="22"/>
              </w:rPr>
              <w:lastRenderedPageBreak/>
              <w:t>half term and animals to link with the summer topic)</w:t>
            </w:r>
          </w:p>
        </w:tc>
        <w:tc>
          <w:tcPr>
            <w:tcW w:w="1701" w:type="dxa"/>
          </w:tcPr>
          <w:p w14:paraId="4D808F94" w14:textId="77777777" w:rsidR="007611C6" w:rsidRPr="009B7A21" w:rsidRDefault="000F5976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lastRenderedPageBreak/>
              <w:t>Animals including humans</w:t>
            </w:r>
          </w:p>
          <w:p w14:paraId="4501460E" w14:textId="08DEC1EB" w:rsidR="0062776B" w:rsidRPr="009B7A21" w:rsidRDefault="0062776B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 xml:space="preserve">Animals have offspring. Basic needs for survival. Importance of </w:t>
            </w:r>
            <w:r w:rsidRPr="009B7A21">
              <w:rPr>
                <w:rFonts w:ascii="Arial" w:hAnsi="Arial" w:cs="Arial"/>
                <w:sz w:val="22"/>
                <w:szCs w:val="22"/>
              </w:rPr>
              <w:lastRenderedPageBreak/>
              <w:t>exercise. Food hygiene.</w:t>
            </w:r>
          </w:p>
        </w:tc>
        <w:tc>
          <w:tcPr>
            <w:tcW w:w="1985" w:type="dxa"/>
          </w:tcPr>
          <w:p w14:paraId="4B234F71" w14:textId="77777777" w:rsidR="00FB23C0" w:rsidRPr="009B7A21" w:rsidRDefault="00FB23C0" w:rsidP="00FB23C0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lastRenderedPageBreak/>
              <w:t>Animals including humans</w:t>
            </w:r>
          </w:p>
          <w:p w14:paraId="24AB778C" w14:textId="77777777" w:rsidR="00FB23C0" w:rsidRPr="009B7A21" w:rsidRDefault="00FB23C0" w:rsidP="00FB23C0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Need for the right amount of nutrition.</w:t>
            </w:r>
          </w:p>
          <w:p w14:paraId="6115F300" w14:textId="77777777" w:rsidR="00FB23C0" w:rsidRDefault="00FB23C0" w:rsidP="00FB23C0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Skeletons and muscles</w:t>
            </w:r>
          </w:p>
          <w:p w14:paraId="5CE952FD" w14:textId="37374C9B" w:rsidR="0062776B" w:rsidRPr="009B7A21" w:rsidRDefault="0062776B" w:rsidP="00CF50D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52A0120" w14:textId="77777777" w:rsidR="0080120F" w:rsidRPr="009B7A21" w:rsidRDefault="0080120F" w:rsidP="008012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FF0000"/>
                <w:sz w:val="22"/>
                <w:szCs w:val="22"/>
              </w:rPr>
              <w:t>Sound</w:t>
            </w:r>
          </w:p>
          <w:p w14:paraId="7E218DD2" w14:textId="2218293C" w:rsidR="00D91B46" w:rsidRPr="009B7A21" w:rsidRDefault="0080120F" w:rsidP="0080120F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 xml:space="preserve">How sound is made and travels. Pitch and volume (Needs </w:t>
            </w:r>
            <w:r w:rsidR="009B7A21">
              <w:rPr>
                <w:rFonts w:ascii="Arial" w:hAnsi="Arial" w:cs="Arial"/>
                <w:sz w:val="22"/>
                <w:szCs w:val="22"/>
              </w:rPr>
              <w:t>a</w:t>
            </w:r>
            <w:r w:rsidRPr="009B7A21">
              <w:rPr>
                <w:rFonts w:ascii="Arial" w:hAnsi="Arial" w:cs="Arial"/>
                <w:sz w:val="22"/>
                <w:szCs w:val="22"/>
              </w:rPr>
              <w:t>t least 6 weeks</w:t>
            </w:r>
            <w:r w:rsidR="00FB23C0">
              <w:rPr>
                <w:rFonts w:ascii="Arial" w:hAnsi="Arial" w:cs="Arial"/>
                <w:sz w:val="22"/>
                <w:szCs w:val="22"/>
              </w:rPr>
              <w:t>. Continue to Spring 2 if necessary</w:t>
            </w:r>
            <w:r w:rsidRPr="009B7A21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835" w:type="dxa"/>
          </w:tcPr>
          <w:p w14:paraId="123739E3" w14:textId="77777777" w:rsidR="0080120F" w:rsidRPr="009B7A21" w:rsidRDefault="0080120F" w:rsidP="0080120F">
            <w:pPr>
              <w:rPr>
                <w:rFonts w:ascii="Arial" w:hAnsi="Arial" w:cs="Arial"/>
                <w:color w:val="3366FF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3366FF"/>
                <w:sz w:val="22"/>
                <w:szCs w:val="22"/>
              </w:rPr>
              <w:t>Properties and changes of materials</w:t>
            </w:r>
          </w:p>
          <w:p w14:paraId="6BB46D3D" w14:textId="77777777" w:rsidR="0080120F" w:rsidRPr="009B7A21" w:rsidRDefault="0080120F" w:rsidP="0080120F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Dissolve, separating, reversible changes that produce new materials.</w:t>
            </w:r>
          </w:p>
          <w:p w14:paraId="684AB04A" w14:textId="77777777" w:rsidR="007611C6" w:rsidRPr="009B7A21" w:rsidRDefault="007611C6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302" w:type="dxa"/>
          </w:tcPr>
          <w:p w14:paraId="145A0298" w14:textId="77777777" w:rsidR="007611C6" w:rsidRPr="009B7A21" w:rsidRDefault="000F5976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t>Animals including humans</w:t>
            </w:r>
            <w:r w:rsidR="00BE071D" w:rsidRPr="009B7A21">
              <w:rPr>
                <w:rFonts w:ascii="Arial" w:hAnsi="Arial" w:cs="Arial"/>
                <w:color w:val="008000"/>
                <w:sz w:val="22"/>
                <w:szCs w:val="22"/>
              </w:rPr>
              <w:t>.</w:t>
            </w:r>
          </w:p>
          <w:p w14:paraId="5C22306C" w14:textId="77777777" w:rsidR="00BE071D" w:rsidRPr="009B7A21" w:rsidRDefault="00BE071D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Human circulatory system. Exercise, drugs and lifestyle.</w:t>
            </w:r>
          </w:p>
        </w:tc>
      </w:tr>
      <w:tr w:rsidR="009B7A21" w:rsidRPr="009B7A21" w14:paraId="6951387D" w14:textId="77777777" w:rsidTr="009B7A21">
        <w:tc>
          <w:tcPr>
            <w:tcW w:w="888" w:type="dxa"/>
          </w:tcPr>
          <w:p w14:paraId="2AB7C2DE" w14:textId="75E4F01A" w:rsidR="002259C4" w:rsidRPr="009B7A21" w:rsidRDefault="002259C4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lastRenderedPageBreak/>
              <w:t>Spring 2</w:t>
            </w:r>
          </w:p>
        </w:tc>
        <w:tc>
          <w:tcPr>
            <w:tcW w:w="2197" w:type="dxa"/>
          </w:tcPr>
          <w:p w14:paraId="52B85A3E" w14:textId="77777777" w:rsidR="002259C4" w:rsidRPr="009B7A21" w:rsidRDefault="002259C4">
            <w:pPr>
              <w:rPr>
                <w:rFonts w:ascii="Arial" w:hAnsi="Arial" w:cs="Arial"/>
                <w:color w:val="3366FF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3366FF"/>
                <w:sz w:val="22"/>
                <w:szCs w:val="22"/>
              </w:rPr>
              <w:t>Everyday materials</w:t>
            </w:r>
          </w:p>
          <w:p w14:paraId="66BB7784" w14:textId="2803C604" w:rsidR="002259C4" w:rsidRPr="009B7A21" w:rsidRDefault="002259C4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 xml:space="preserve">Name, describe and sort everyday materials. </w:t>
            </w:r>
          </w:p>
        </w:tc>
        <w:tc>
          <w:tcPr>
            <w:tcW w:w="1701" w:type="dxa"/>
          </w:tcPr>
          <w:p w14:paraId="40E4FDFC" w14:textId="1F65D0DF" w:rsidR="002259C4" w:rsidRPr="009B7A21" w:rsidRDefault="00095AB0" w:rsidP="00D20273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Revisit plants</w:t>
            </w:r>
          </w:p>
        </w:tc>
        <w:tc>
          <w:tcPr>
            <w:tcW w:w="1985" w:type="dxa"/>
          </w:tcPr>
          <w:p w14:paraId="40EDA41C" w14:textId="52ACD01B" w:rsidR="00CF50D4" w:rsidRPr="009B7A21" w:rsidRDefault="00CF50D4" w:rsidP="00CF50D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FF0000"/>
                <w:sz w:val="22"/>
                <w:szCs w:val="22"/>
              </w:rPr>
              <w:t>Forces and magnets</w:t>
            </w:r>
          </w:p>
          <w:p w14:paraId="2BF09021" w14:textId="77BD9F69" w:rsidR="002259C4" w:rsidRPr="009B7A21" w:rsidRDefault="00CF50D4" w:rsidP="00CF50D4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Compare different surfaces. Magnets.</w:t>
            </w:r>
          </w:p>
        </w:tc>
        <w:tc>
          <w:tcPr>
            <w:tcW w:w="2268" w:type="dxa"/>
          </w:tcPr>
          <w:p w14:paraId="1C4B42B0" w14:textId="77777777" w:rsidR="0080120F" w:rsidRPr="009B7A21" w:rsidRDefault="0080120F" w:rsidP="008012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FF0000"/>
                <w:sz w:val="22"/>
                <w:szCs w:val="22"/>
              </w:rPr>
              <w:t>Electricity</w:t>
            </w:r>
          </w:p>
          <w:p w14:paraId="46D604D3" w14:textId="0E4A2ACA" w:rsidR="002259C4" w:rsidRPr="009B7A21" w:rsidRDefault="0080120F" w:rsidP="0080120F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Simple circuits, switches, conductors and insulators.</w:t>
            </w:r>
          </w:p>
        </w:tc>
        <w:tc>
          <w:tcPr>
            <w:tcW w:w="2835" w:type="dxa"/>
          </w:tcPr>
          <w:p w14:paraId="67BF2B22" w14:textId="77777777" w:rsidR="00CF50D4" w:rsidRPr="009B7A21" w:rsidRDefault="00CF50D4" w:rsidP="00CF50D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FF0000"/>
                <w:sz w:val="22"/>
                <w:szCs w:val="22"/>
              </w:rPr>
              <w:t>Forces</w:t>
            </w:r>
          </w:p>
          <w:p w14:paraId="1B83ED65" w14:textId="2BE6B5C2" w:rsidR="002259C4" w:rsidRPr="009B7A21" w:rsidRDefault="00CF50D4" w:rsidP="00CF50D4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Gravity, air/water resistance, friction. Levers, pulleys and gears.</w:t>
            </w:r>
          </w:p>
        </w:tc>
        <w:tc>
          <w:tcPr>
            <w:tcW w:w="2302" w:type="dxa"/>
            <w:vMerge w:val="restart"/>
          </w:tcPr>
          <w:p w14:paraId="3F91E15E" w14:textId="77777777" w:rsidR="002259C4" w:rsidRPr="009B7A21" w:rsidRDefault="002259C4" w:rsidP="0081191C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t>Evolution and inheritance</w:t>
            </w:r>
          </w:p>
          <w:p w14:paraId="5A7FA62B" w14:textId="77777777" w:rsidR="002259C4" w:rsidRPr="009B7A21" w:rsidRDefault="002259C4" w:rsidP="0081191C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Fossil evidence, variation in offspring, animal adaptation and evolution.</w:t>
            </w:r>
          </w:p>
          <w:p w14:paraId="2F36EDE5" w14:textId="1E37C23E" w:rsidR="002259C4" w:rsidRPr="009B7A21" w:rsidRDefault="002259C4" w:rsidP="0081191C">
            <w:pPr>
              <w:rPr>
                <w:rFonts w:ascii="Arial" w:hAnsi="Arial" w:cs="Arial"/>
                <w:color w:val="3366FF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(Over 2 half terms to fit around SATs)</w:t>
            </w:r>
          </w:p>
        </w:tc>
      </w:tr>
      <w:tr w:rsidR="009B7A21" w:rsidRPr="009B7A21" w14:paraId="7E650B85" w14:textId="77777777" w:rsidTr="009B7A21">
        <w:tc>
          <w:tcPr>
            <w:tcW w:w="888" w:type="dxa"/>
          </w:tcPr>
          <w:p w14:paraId="6BF10C7E" w14:textId="3DECEC07" w:rsidR="00CF50D4" w:rsidRPr="009B7A21" w:rsidRDefault="009B7A21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Sum</w:t>
            </w:r>
            <w:r w:rsidR="00CF50D4" w:rsidRPr="009B7A21">
              <w:rPr>
                <w:rFonts w:ascii="Arial" w:hAnsi="Arial" w:cs="Arial"/>
                <w:sz w:val="22"/>
                <w:szCs w:val="22"/>
              </w:rPr>
              <w:t xml:space="preserve"> 1</w:t>
            </w:r>
          </w:p>
        </w:tc>
        <w:tc>
          <w:tcPr>
            <w:tcW w:w="2197" w:type="dxa"/>
            <w:vMerge w:val="restart"/>
          </w:tcPr>
          <w:p w14:paraId="62954215" w14:textId="77777777" w:rsidR="00CF50D4" w:rsidRPr="009B7A21" w:rsidRDefault="00CF50D4" w:rsidP="00D20273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t>Animals including humans</w:t>
            </w:r>
          </w:p>
          <w:p w14:paraId="19792BFF" w14:textId="13150DDA" w:rsidR="00CF50D4" w:rsidRPr="009B7A21" w:rsidRDefault="00CF50D4" w:rsidP="00D20273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 xml:space="preserve">Name common animals, name carnivores, herbivores, </w:t>
            </w:r>
            <w:proofErr w:type="gramStart"/>
            <w:r w:rsidRPr="009B7A21">
              <w:rPr>
                <w:rFonts w:ascii="Arial" w:hAnsi="Arial" w:cs="Arial"/>
                <w:sz w:val="22"/>
                <w:szCs w:val="22"/>
              </w:rPr>
              <w:t>omnivores</w:t>
            </w:r>
            <w:proofErr w:type="gramEnd"/>
            <w:r w:rsidRPr="009B7A2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</w:tcPr>
          <w:p w14:paraId="63321FA6" w14:textId="77777777" w:rsidR="00CF50D4" w:rsidRPr="009B7A21" w:rsidRDefault="00CF50D4" w:rsidP="00D20273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t>Living things and their habitats.</w:t>
            </w:r>
          </w:p>
          <w:p w14:paraId="5899909B" w14:textId="2FB0742E" w:rsidR="00CF50D4" w:rsidRPr="009B7A21" w:rsidRDefault="00CF50D4" w:rsidP="000E7AF3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Living and dead, describe habitats, basic food chains</w:t>
            </w:r>
          </w:p>
        </w:tc>
        <w:tc>
          <w:tcPr>
            <w:tcW w:w="1985" w:type="dxa"/>
          </w:tcPr>
          <w:p w14:paraId="317ECC91" w14:textId="77777777" w:rsidR="00FB23C0" w:rsidRPr="009B7A21" w:rsidRDefault="00FB23C0" w:rsidP="00FB23C0">
            <w:pPr>
              <w:rPr>
                <w:rFonts w:ascii="Arial" w:hAnsi="Arial" w:cs="Arial"/>
                <w:color w:val="3366FF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3366FF"/>
                <w:sz w:val="22"/>
                <w:szCs w:val="22"/>
              </w:rPr>
              <w:t>Rocks</w:t>
            </w:r>
          </w:p>
          <w:p w14:paraId="164D6247" w14:textId="687AA9EB" w:rsidR="00FB23C0" w:rsidRPr="009B7A21" w:rsidRDefault="00FB23C0" w:rsidP="00FB23C0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Group different rocks. How rocks are formed. Fossils</w:t>
            </w:r>
          </w:p>
        </w:tc>
        <w:tc>
          <w:tcPr>
            <w:tcW w:w="2268" w:type="dxa"/>
            <w:vMerge w:val="restart"/>
          </w:tcPr>
          <w:p w14:paraId="5E66AB76" w14:textId="04032F5A" w:rsidR="00CF50D4" w:rsidRPr="009B7A21" w:rsidRDefault="00CF50D4" w:rsidP="0080120F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t>Living things and their habitats.</w:t>
            </w:r>
          </w:p>
          <w:p w14:paraId="31BFFAB6" w14:textId="23CCB425" w:rsidR="00CF50D4" w:rsidRPr="009B7A21" w:rsidRDefault="00CF50D4" w:rsidP="0080120F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Group living things, use classification keys, change in the environment can threaten life.</w:t>
            </w:r>
          </w:p>
        </w:tc>
        <w:tc>
          <w:tcPr>
            <w:tcW w:w="2835" w:type="dxa"/>
            <w:vMerge w:val="restart"/>
          </w:tcPr>
          <w:p w14:paraId="12941C81" w14:textId="77777777" w:rsidR="00CF50D4" w:rsidRPr="009B7A21" w:rsidRDefault="00CF50D4" w:rsidP="00CF50D4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t>Living things and their habitats.</w:t>
            </w:r>
          </w:p>
          <w:p w14:paraId="2D01E572" w14:textId="57162DE5" w:rsidR="00CF50D4" w:rsidRPr="009B7A21" w:rsidRDefault="00CF50D4" w:rsidP="00CF50D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Different animal life cycles, reproduction in plants and animals. How humans change with age.</w:t>
            </w:r>
          </w:p>
        </w:tc>
        <w:tc>
          <w:tcPr>
            <w:tcW w:w="2302" w:type="dxa"/>
            <w:vMerge/>
          </w:tcPr>
          <w:p w14:paraId="7AD9537E" w14:textId="2669B001" w:rsidR="00CF50D4" w:rsidRPr="009B7A21" w:rsidRDefault="00CF50D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7A21" w:rsidRPr="009B7A21" w14:paraId="51A3E1A1" w14:textId="77777777" w:rsidTr="009B7A21">
        <w:tc>
          <w:tcPr>
            <w:tcW w:w="888" w:type="dxa"/>
          </w:tcPr>
          <w:p w14:paraId="0577EC2D" w14:textId="19711F19" w:rsidR="00CF50D4" w:rsidRPr="009B7A21" w:rsidRDefault="009B7A21">
            <w:pPr>
              <w:rPr>
                <w:rFonts w:ascii="Arial" w:hAnsi="Arial" w:cs="Arial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>Sum</w:t>
            </w:r>
            <w:r w:rsidR="00CF50D4" w:rsidRPr="009B7A21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  <w:tc>
          <w:tcPr>
            <w:tcW w:w="2197" w:type="dxa"/>
            <w:vMerge/>
          </w:tcPr>
          <w:p w14:paraId="64AC1B64" w14:textId="7F1EFB22" w:rsidR="00CF50D4" w:rsidRPr="009B7A21" w:rsidRDefault="00CF50D4" w:rsidP="00D20273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39A3A924" w14:textId="37700D7E" w:rsidR="00CF50D4" w:rsidRPr="009B7A21" w:rsidRDefault="00CF50D4" w:rsidP="000E7AF3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985" w:type="dxa"/>
          </w:tcPr>
          <w:p w14:paraId="569C8D70" w14:textId="088C221E" w:rsidR="00CF50D4" w:rsidRPr="00FB23C0" w:rsidRDefault="000050F7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FB23C0">
              <w:rPr>
                <w:rFonts w:ascii="Arial" w:hAnsi="Arial" w:cs="Arial"/>
                <w:color w:val="008000"/>
                <w:sz w:val="22"/>
                <w:szCs w:val="22"/>
              </w:rPr>
              <w:t>Revisit plants</w:t>
            </w:r>
          </w:p>
        </w:tc>
        <w:tc>
          <w:tcPr>
            <w:tcW w:w="2268" w:type="dxa"/>
            <w:vMerge/>
          </w:tcPr>
          <w:p w14:paraId="4EEAE6D7" w14:textId="0EB8B0E3" w:rsidR="00CF50D4" w:rsidRPr="009B7A21" w:rsidRDefault="00CF50D4" w:rsidP="000E7AF3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14:paraId="288F0A5D" w14:textId="334C5636" w:rsidR="00CF50D4" w:rsidRPr="009B7A21" w:rsidRDefault="00CF50D4" w:rsidP="00CF50D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2" w:type="dxa"/>
          </w:tcPr>
          <w:p w14:paraId="41D7B56F" w14:textId="77777777" w:rsidR="00CF50D4" w:rsidRPr="009B7A21" w:rsidRDefault="00CF50D4" w:rsidP="0081191C">
            <w:pPr>
              <w:rPr>
                <w:rFonts w:ascii="Arial" w:hAnsi="Arial" w:cs="Arial"/>
                <w:color w:val="008000"/>
                <w:sz w:val="22"/>
                <w:szCs w:val="22"/>
              </w:rPr>
            </w:pPr>
            <w:r w:rsidRPr="009B7A21">
              <w:rPr>
                <w:rFonts w:ascii="Arial" w:hAnsi="Arial" w:cs="Arial"/>
                <w:sz w:val="22"/>
                <w:szCs w:val="22"/>
              </w:rPr>
              <w:t xml:space="preserve">Classification including microorganisms, plants and animals </w:t>
            </w:r>
            <w:r w:rsidRPr="009B7A21">
              <w:rPr>
                <w:rFonts w:ascii="Arial" w:hAnsi="Arial" w:cs="Arial"/>
                <w:color w:val="008000"/>
                <w:sz w:val="22"/>
                <w:szCs w:val="22"/>
              </w:rPr>
              <w:t>(Living things and their habitats).</w:t>
            </w:r>
          </w:p>
          <w:p w14:paraId="0B582F74" w14:textId="77777777" w:rsidR="00CF50D4" w:rsidRPr="009B7A21" w:rsidRDefault="00CF50D4" w:rsidP="0081191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8D4BDC" w14:textId="77777777" w:rsidR="00CF50D4" w:rsidRPr="009B7A21" w:rsidRDefault="00CF50D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0BBF1A24" w14:textId="77777777" w:rsidR="007611C6" w:rsidRPr="009B7A21" w:rsidRDefault="007611C6">
      <w:pPr>
        <w:rPr>
          <w:rFonts w:ascii="Arial" w:hAnsi="Arial" w:cs="Arial"/>
          <w:sz w:val="22"/>
          <w:szCs w:val="22"/>
        </w:rPr>
      </w:pPr>
    </w:p>
    <w:p w14:paraId="0428CBBC" w14:textId="77777777" w:rsidR="009D1CF8" w:rsidRPr="009B7A21" w:rsidRDefault="009D1CF8">
      <w:pPr>
        <w:rPr>
          <w:rFonts w:ascii="Arial" w:hAnsi="Arial" w:cs="Arial"/>
          <w:sz w:val="22"/>
          <w:szCs w:val="22"/>
        </w:rPr>
      </w:pPr>
    </w:p>
    <w:p w14:paraId="2C1CAEF5" w14:textId="0B09500E" w:rsidR="009D1CF8" w:rsidRPr="009B7A21" w:rsidRDefault="009D1CF8">
      <w:pPr>
        <w:rPr>
          <w:rFonts w:ascii="Arial" w:hAnsi="Arial" w:cs="Arial"/>
          <w:sz w:val="22"/>
          <w:szCs w:val="22"/>
        </w:rPr>
      </w:pPr>
      <w:r w:rsidRPr="009B7A21">
        <w:rPr>
          <w:rFonts w:ascii="Arial" w:hAnsi="Arial" w:cs="Arial"/>
          <w:sz w:val="22"/>
          <w:szCs w:val="22"/>
        </w:rPr>
        <w:t xml:space="preserve">Whole school summer 2 </w:t>
      </w:r>
      <w:proofErr w:type="gramStart"/>
      <w:r w:rsidRPr="009B7A21">
        <w:rPr>
          <w:rFonts w:ascii="Arial" w:hAnsi="Arial" w:cs="Arial"/>
          <w:sz w:val="22"/>
          <w:szCs w:val="22"/>
        </w:rPr>
        <w:t>project</w:t>
      </w:r>
      <w:proofErr w:type="gramEnd"/>
      <w:r w:rsidRPr="009B7A21">
        <w:rPr>
          <w:rFonts w:ascii="Arial" w:hAnsi="Arial" w:cs="Arial"/>
          <w:sz w:val="22"/>
          <w:szCs w:val="22"/>
        </w:rPr>
        <w:t xml:space="preserve"> will always have an ecology/ environmental theme.</w:t>
      </w:r>
    </w:p>
    <w:sectPr w:rsidR="009D1CF8" w:rsidRPr="009B7A21" w:rsidSect="007611C6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1C6"/>
    <w:rsid w:val="000050F7"/>
    <w:rsid w:val="00011A49"/>
    <w:rsid w:val="00095AB0"/>
    <w:rsid w:val="000E7AF3"/>
    <w:rsid w:val="000F5976"/>
    <w:rsid w:val="001574EF"/>
    <w:rsid w:val="002259C4"/>
    <w:rsid w:val="0024416D"/>
    <w:rsid w:val="00377522"/>
    <w:rsid w:val="003E03D1"/>
    <w:rsid w:val="005050E3"/>
    <w:rsid w:val="00564094"/>
    <w:rsid w:val="0062776B"/>
    <w:rsid w:val="00635C7D"/>
    <w:rsid w:val="006E5154"/>
    <w:rsid w:val="007611C6"/>
    <w:rsid w:val="0080120F"/>
    <w:rsid w:val="0081191C"/>
    <w:rsid w:val="00910EF6"/>
    <w:rsid w:val="009B7A21"/>
    <w:rsid w:val="009D1CF8"/>
    <w:rsid w:val="00BB486D"/>
    <w:rsid w:val="00BE071D"/>
    <w:rsid w:val="00CF50D4"/>
    <w:rsid w:val="00CF5770"/>
    <w:rsid w:val="00D20273"/>
    <w:rsid w:val="00D91B46"/>
    <w:rsid w:val="00DA1C92"/>
    <w:rsid w:val="00E21395"/>
    <w:rsid w:val="00E255B3"/>
    <w:rsid w:val="00F62D82"/>
    <w:rsid w:val="00FB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5E6D6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11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11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470</Words>
  <Characters>2680</Characters>
  <Application>Microsoft Macintosh Word</Application>
  <DocSecurity>0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Kearney</dc:creator>
  <cp:keywords/>
  <dc:description/>
  <cp:lastModifiedBy>Emma Kearney</cp:lastModifiedBy>
  <cp:revision>9</cp:revision>
  <cp:lastPrinted>2021-06-30T07:56:00Z</cp:lastPrinted>
  <dcterms:created xsi:type="dcterms:W3CDTF">2021-06-24T11:05:00Z</dcterms:created>
  <dcterms:modified xsi:type="dcterms:W3CDTF">2021-07-01T08:10:00Z</dcterms:modified>
</cp:coreProperties>
</file>